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C3" w:rsidRDefault="006D176D">
      <w:pPr>
        <w:spacing w:before="61" w:line="300" w:lineRule="exact"/>
        <w:ind w:left="4797" w:right="4797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FY2016 - Q2</w:t>
      </w:r>
    </w:p>
    <w:p w:rsidR="004C2CC3" w:rsidRDefault="004C2CC3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538"/>
        <w:gridCol w:w="1538"/>
        <w:gridCol w:w="1538"/>
        <w:gridCol w:w="1538"/>
        <w:gridCol w:w="1538"/>
        <w:gridCol w:w="1538"/>
        <w:gridCol w:w="1538"/>
      </w:tblGrid>
      <w:tr w:rsidR="004C2CC3">
        <w:trPr>
          <w:trHeight w:hRule="exact" w:val="283"/>
        </w:trPr>
        <w:tc>
          <w:tcPr>
            <w:tcW w:w="2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C2CC3" w:rsidRDefault="004C2CC3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44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43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31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3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5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4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C2CC3" w:rsidRDefault="006D176D">
            <w:pPr>
              <w:spacing w:before="22"/>
              <w:ind w:left="4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May 2015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Jun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8C6" w:rsidRDefault="006D176D" w:rsidP="000F08C6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Jul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4C2CC3">
        <w:trPr>
          <w:trHeight w:hRule="exact" w:val="1048"/>
        </w:trPr>
        <w:tc>
          <w:tcPr>
            <w:tcW w:w="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:rsidR="004C2CC3" w:rsidRDefault="006D176D">
            <w:pPr>
              <w:spacing w:line="140" w:lineRule="exact"/>
              <w:ind w:left="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Aug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CC3" w:rsidRDefault="006D176D">
            <w:pPr>
              <w:spacing w:line="140" w:lineRule="exact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</w:tbl>
    <w:p w:rsidR="004C2CC3" w:rsidRDefault="00B45A33">
      <w:pPr>
        <w:spacing w:before="2"/>
        <w:ind w:right="160"/>
        <w:jc w:val="right"/>
        <w:rPr>
          <w:rFonts w:ascii="Arial" w:eastAsia="Arial" w:hAnsi="Arial" w:cs="Arial"/>
          <w:color w:val="636363"/>
          <w:sz w:val="12"/>
          <w:szCs w:val="12"/>
        </w:rPr>
      </w:pPr>
      <w:hyperlink r:id="rId5">
        <w:r w:rsidR="006D176D">
          <w:rPr>
            <w:rFonts w:ascii="Arial" w:eastAsia="Arial" w:hAnsi="Arial" w:cs="Arial"/>
            <w:color w:val="636363"/>
            <w:sz w:val="12"/>
            <w:szCs w:val="12"/>
          </w:rPr>
          <w:t>PDF Calendar by www.pdfcalendar.com</w:t>
        </w:r>
      </w:hyperlink>
    </w:p>
    <w:p w:rsidR="00E13CB6" w:rsidRDefault="00E13CB6">
      <w:pPr>
        <w:spacing w:before="2"/>
        <w:ind w:right="160"/>
        <w:jc w:val="right"/>
        <w:rPr>
          <w:rFonts w:ascii="Arial" w:eastAsia="Arial" w:hAnsi="Arial" w:cs="Arial"/>
          <w:color w:val="636363"/>
          <w:sz w:val="12"/>
          <w:szCs w:val="12"/>
        </w:rPr>
      </w:pPr>
    </w:p>
    <w:p w:rsidR="00E13CB6" w:rsidRDefault="00E13CB6">
      <w:pPr>
        <w:spacing w:before="2"/>
        <w:ind w:right="160"/>
        <w:jc w:val="right"/>
        <w:rPr>
          <w:rFonts w:ascii="Arial" w:eastAsia="Arial" w:hAnsi="Arial" w:cs="Arial"/>
          <w:color w:val="636363"/>
          <w:sz w:val="12"/>
          <w:szCs w:val="12"/>
        </w:rPr>
      </w:pPr>
    </w:p>
    <w:p w:rsidR="00E13CB6" w:rsidRPr="00E13CB6" w:rsidRDefault="00E13CB6" w:rsidP="00E13CB6">
      <w:pPr>
        <w:spacing w:before="2"/>
        <w:ind w:right="160"/>
        <w:jc w:val="center"/>
        <w:rPr>
          <w:rFonts w:eastAsia="Arial"/>
          <w:sz w:val="40"/>
          <w:szCs w:val="40"/>
        </w:rPr>
      </w:pPr>
      <w:bookmarkStart w:id="0" w:name="_GoBack"/>
      <w:bookmarkEnd w:id="0"/>
      <w:r w:rsidRPr="00E13CB6">
        <w:rPr>
          <w:rFonts w:eastAsia="Arial"/>
          <w:sz w:val="40"/>
          <w:szCs w:val="40"/>
        </w:rPr>
        <w:lastRenderedPageBreak/>
        <w:t>2016 – Q2</w:t>
      </w:r>
    </w:p>
    <w:p w:rsidR="00E13CB6" w:rsidRPr="00E13CB6" w:rsidRDefault="00E13CB6" w:rsidP="00E13CB6">
      <w:pPr>
        <w:spacing w:before="2"/>
        <w:ind w:right="160"/>
        <w:jc w:val="center"/>
        <w:rPr>
          <w:rFonts w:eastAsia="Arial"/>
          <w:sz w:val="40"/>
          <w:szCs w:val="40"/>
        </w:rPr>
      </w:pPr>
      <w:r w:rsidRPr="00E13CB6">
        <w:rPr>
          <w:rFonts w:eastAsia="Arial"/>
          <w:sz w:val="40"/>
          <w:szCs w:val="40"/>
        </w:rPr>
        <w:t xml:space="preserve">OKRs for Nathan </w:t>
      </w:r>
      <w:proofErr w:type="spellStart"/>
      <w:r w:rsidRPr="00E13CB6">
        <w:rPr>
          <w:rFonts w:eastAsia="Arial"/>
          <w:sz w:val="40"/>
          <w:szCs w:val="40"/>
        </w:rPr>
        <w:t>Wailes</w:t>
      </w:r>
      <w:proofErr w:type="spellEnd"/>
    </w:p>
    <w:p w:rsidR="00E13CB6" w:rsidRDefault="00E13CB6" w:rsidP="00E13CB6">
      <w:pPr>
        <w:spacing w:before="2"/>
        <w:ind w:right="160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695"/>
      </w:tblGrid>
      <w:tr w:rsidR="00277979" w:rsidTr="001E5496">
        <w:tc>
          <w:tcPr>
            <w:tcW w:w="4495" w:type="dxa"/>
          </w:tcPr>
          <w:p w:rsidR="00277979" w:rsidRDefault="00277979" w:rsidP="00277979">
            <w:pPr>
              <w:spacing w:before="2"/>
              <w:ind w:right="160"/>
              <w:jc w:val="center"/>
              <w:rPr>
                <w:rFonts w:eastAsia="Arial"/>
                <w:sz w:val="32"/>
                <w:szCs w:val="32"/>
              </w:rPr>
            </w:pPr>
            <w:r>
              <w:rPr>
                <w:rFonts w:eastAsia="Arial"/>
                <w:sz w:val="32"/>
                <w:szCs w:val="32"/>
              </w:rPr>
              <w:t>Daily Schedule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3401"/>
            </w:tblGrid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10am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10:30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11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11:30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12pm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12:30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1:30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2:30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3:30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4:30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  <w:tr w:rsidR="001E5496" w:rsidTr="001E5496">
              <w:tc>
                <w:tcPr>
                  <w:tcW w:w="512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  <w:r w:rsidRPr="00277979">
                    <w:rPr>
                      <w:rFonts w:eastAsia="Arial"/>
                      <w:sz w:val="22"/>
                      <w:szCs w:val="24"/>
                    </w:rPr>
                    <w:t>5:30</w:t>
                  </w:r>
                </w:p>
              </w:tc>
              <w:tc>
                <w:tcPr>
                  <w:tcW w:w="3757" w:type="dxa"/>
                </w:tcPr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  <w:p w:rsidR="00277979" w:rsidRPr="00277979" w:rsidRDefault="00277979" w:rsidP="00277979">
                  <w:pPr>
                    <w:spacing w:before="2"/>
                    <w:ind w:right="160"/>
                    <w:rPr>
                      <w:rFonts w:eastAsia="Arial"/>
                      <w:sz w:val="22"/>
                      <w:szCs w:val="24"/>
                    </w:rPr>
                  </w:pPr>
                </w:p>
              </w:tc>
            </w:tr>
          </w:tbl>
          <w:p w:rsidR="00277979" w:rsidRPr="00277979" w:rsidRDefault="00277979" w:rsidP="00277979">
            <w:pPr>
              <w:spacing w:before="2"/>
              <w:ind w:right="160"/>
              <w:rPr>
                <w:rFonts w:eastAsia="Arial"/>
                <w:sz w:val="32"/>
                <w:szCs w:val="32"/>
              </w:rPr>
            </w:pPr>
          </w:p>
        </w:tc>
        <w:tc>
          <w:tcPr>
            <w:tcW w:w="6695" w:type="dxa"/>
          </w:tcPr>
          <w:p w:rsidR="00277979" w:rsidRDefault="00277979" w:rsidP="00B45A33">
            <w:pPr>
              <w:rPr>
                <w:b/>
                <w:bCs/>
                <w:color w:val="000000"/>
                <w:sz w:val="36"/>
                <w:szCs w:val="23"/>
              </w:rPr>
            </w:pPr>
            <w:r w:rsidRPr="00277979">
              <w:rPr>
                <w:b/>
                <w:bCs/>
                <w:color w:val="000000"/>
                <w:sz w:val="36"/>
                <w:szCs w:val="23"/>
              </w:rPr>
              <w:t xml:space="preserve">Objective: </w:t>
            </w:r>
          </w:p>
          <w:p w:rsidR="00B45A33" w:rsidRPr="00B45A33" w:rsidRDefault="00B45A33" w:rsidP="00B45A33">
            <w:pPr>
              <w:numPr>
                <w:ilvl w:val="0"/>
                <w:numId w:val="6"/>
              </w:numPr>
              <w:textAlignment w:val="baseline"/>
              <w:rPr>
                <w:color w:val="000000"/>
                <w:sz w:val="36"/>
                <w:szCs w:val="23"/>
              </w:rPr>
            </w:pPr>
            <w:r>
              <w:rPr>
                <w:color w:val="000000"/>
                <w:sz w:val="36"/>
                <w:szCs w:val="23"/>
              </w:rPr>
              <w:t xml:space="preserve">    </w:t>
            </w:r>
          </w:p>
          <w:p w:rsidR="00277979" w:rsidRPr="00277979" w:rsidRDefault="00277979" w:rsidP="00277979">
            <w:pPr>
              <w:rPr>
                <w:sz w:val="40"/>
                <w:szCs w:val="24"/>
              </w:rPr>
            </w:pPr>
          </w:p>
          <w:p w:rsidR="00277979" w:rsidRPr="00277979" w:rsidRDefault="00277979" w:rsidP="00277979">
            <w:pPr>
              <w:rPr>
                <w:sz w:val="40"/>
                <w:szCs w:val="24"/>
              </w:rPr>
            </w:pPr>
            <w:r w:rsidRPr="00277979">
              <w:rPr>
                <w:b/>
                <w:bCs/>
                <w:color w:val="000000"/>
                <w:sz w:val="36"/>
                <w:szCs w:val="23"/>
              </w:rPr>
              <w:t xml:space="preserve">Objective: </w:t>
            </w:r>
            <w:r w:rsidR="00B45A33">
              <w:rPr>
                <w:b/>
                <w:bCs/>
                <w:color w:val="000000"/>
                <w:sz w:val="36"/>
                <w:szCs w:val="23"/>
              </w:rPr>
              <w:t xml:space="preserve">  </w:t>
            </w:r>
          </w:p>
          <w:p w:rsidR="00277979" w:rsidRPr="00277979" w:rsidRDefault="00B45A33" w:rsidP="00277979">
            <w:pPr>
              <w:numPr>
                <w:ilvl w:val="0"/>
                <w:numId w:val="6"/>
              </w:numPr>
              <w:textAlignment w:val="baseline"/>
              <w:rPr>
                <w:color w:val="000000"/>
                <w:sz w:val="36"/>
                <w:szCs w:val="23"/>
              </w:rPr>
            </w:pPr>
            <w:r>
              <w:rPr>
                <w:color w:val="000000"/>
                <w:sz w:val="36"/>
                <w:szCs w:val="23"/>
              </w:rPr>
              <w:t xml:space="preserve">   </w:t>
            </w:r>
          </w:p>
          <w:p w:rsidR="00277979" w:rsidRPr="00277979" w:rsidRDefault="00277979" w:rsidP="00277979">
            <w:pPr>
              <w:rPr>
                <w:sz w:val="40"/>
                <w:szCs w:val="24"/>
              </w:rPr>
            </w:pPr>
          </w:p>
          <w:p w:rsidR="00277979" w:rsidRPr="00277979" w:rsidRDefault="00277979" w:rsidP="00277979">
            <w:pPr>
              <w:rPr>
                <w:sz w:val="40"/>
                <w:szCs w:val="24"/>
              </w:rPr>
            </w:pPr>
            <w:r w:rsidRPr="00277979">
              <w:rPr>
                <w:b/>
                <w:bCs/>
                <w:color w:val="000000"/>
                <w:sz w:val="36"/>
                <w:szCs w:val="23"/>
              </w:rPr>
              <w:t xml:space="preserve">Objective: </w:t>
            </w:r>
            <w:r w:rsidR="00B45A33">
              <w:rPr>
                <w:b/>
                <w:bCs/>
                <w:color w:val="000000"/>
                <w:sz w:val="36"/>
                <w:szCs w:val="23"/>
              </w:rPr>
              <w:t xml:space="preserve"> </w:t>
            </w:r>
          </w:p>
          <w:p w:rsidR="00277979" w:rsidRPr="00277979" w:rsidRDefault="00B45A33" w:rsidP="00277979">
            <w:pPr>
              <w:numPr>
                <w:ilvl w:val="0"/>
                <w:numId w:val="7"/>
              </w:numPr>
              <w:textAlignment w:val="baseline"/>
              <w:rPr>
                <w:color w:val="000000"/>
                <w:sz w:val="36"/>
                <w:szCs w:val="23"/>
              </w:rPr>
            </w:pPr>
            <w:r>
              <w:rPr>
                <w:color w:val="000000"/>
                <w:sz w:val="36"/>
                <w:szCs w:val="23"/>
              </w:rPr>
              <w:t xml:space="preserve">   </w:t>
            </w:r>
          </w:p>
          <w:p w:rsidR="00277979" w:rsidRPr="00277979" w:rsidRDefault="00277979" w:rsidP="00277979">
            <w:pPr>
              <w:rPr>
                <w:sz w:val="40"/>
                <w:szCs w:val="24"/>
              </w:rPr>
            </w:pPr>
          </w:p>
          <w:p w:rsidR="00277979" w:rsidRPr="00277979" w:rsidRDefault="00277979" w:rsidP="00277979">
            <w:pPr>
              <w:rPr>
                <w:sz w:val="40"/>
                <w:szCs w:val="24"/>
              </w:rPr>
            </w:pPr>
            <w:r w:rsidRPr="00277979">
              <w:rPr>
                <w:b/>
                <w:bCs/>
                <w:color w:val="000000"/>
                <w:sz w:val="36"/>
                <w:szCs w:val="23"/>
              </w:rPr>
              <w:t xml:space="preserve">Objective: </w:t>
            </w:r>
            <w:r w:rsidR="00B45A33">
              <w:rPr>
                <w:b/>
                <w:bCs/>
                <w:color w:val="000000"/>
                <w:sz w:val="36"/>
                <w:szCs w:val="23"/>
              </w:rPr>
              <w:t xml:space="preserve"> </w:t>
            </w:r>
          </w:p>
          <w:p w:rsidR="00277979" w:rsidRPr="00277979" w:rsidRDefault="00B45A33" w:rsidP="000F08C6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color w:val="000000"/>
                <w:sz w:val="36"/>
                <w:szCs w:val="23"/>
              </w:rPr>
            </w:pPr>
            <w:r>
              <w:rPr>
                <w:color w:val="000000"/>
                <w:sz w:val="36"/>
                <w:szCs w:val="23"/>
              </w:rPr>
              <w:t xml:space="preserve">   </w:t>
            </w:r>
          </w:p>
        </w:tc>
      </w:tr>
    </w:tbl>
    <w:p w:rsidR="00E13CB6" w:rsidRPr="00E13CB6" w:rsidRDefault="00E13CB6" w:rsidP="00E13CB6">
      <w:pPr>
        <w:spacing w:before="2"/>
        <w:ind w:right="160"/>
        <w:rPr>
          <w:rFonts w:eastAsia="Arial"/>
          <w:sz w:val="32"/>
          <w:szCs w:val="32"/>
        </w:rPr>
      </w:pPr>
    </w:p>
    <w:sectPr w:rsidR="00E13CB6" w:rsidRPr="00E13CB6">
      <w:type w:val="continuous"/>
      <w:pgSz w:w="12240" w:h="15840"/>
      <w:pgMar w:top="6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894"/>
    <w:multiLevelType w:val="multilevel"/>
    <w:tmpl w:val="0A129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6A7EB8"/>
    <w:multiLevelType w:val="hybridMultilevel"/>
    <w:tmpl w:val="644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F8C"/>
    <w:multiLevelType w:val="multilevel"/>
    <w:tmpl w:val="6260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C1C9B"/>
    <w:multiLevelType w:val="hybridMultilevel"/>
    <w:tmpl w:val="1782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2BBE"/>
    <w:multiLevelType w:val="multilevel"/>
    <w:tmpl w:val="B76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006B"/>
    <w:multiLevelType w:val="hybridMultilevel"/>
    <w:tmpl w:val="8952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3F85"/>
    <w:multiLevelType w:val="multilevel"/>
    <w:tmpl w:val="0F7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E349C"/>
    <w:multiLevelType w:val="multilevel"/>
    <w:tmpl w:val="E2C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56645"/>
    <w:multiLevelType w:val="hybridMultilevel"/>
    <w:tmpl w:val="DEE8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3"/>
    <w:rsid w:val="000F08C6"/>
    <w:rsid w:val="001E5496"/>
    <w:rsid w:val="00277979"/>
    <w:rsid w:val="004C2CC3"/>
    <w:rsid w:val="00662627"/>
    <w:rsid w:val="006D176D"/>
    <w:rsid w:val="00B45A33"/>
    <w:rsid w:val="00E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9977D-A353-41E5-970A-F445C08B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3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CB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B6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27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calend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cp:lastPrinted>2015-06-05T23:22:00Z</cp:lastPrinted>
  <dcterms:created xsi:type="dcterms:W3CDTF">2015-10-15T04:29:00Z</dcterms:created>
  <dcterms:modified xsi:type="dcterms:W3CDTF">2015-10-15T04:29:00Z</dcterms:modified>
</cp:coreProperties>
</file>